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39" w:rsidRDefault="00DD0239" w:rsidP="00DD0239">
      <w:pPr>
        <w:pStyle w:val="Titolo"/>
        <w:rPr>
          <w:rFonts w:ascii="Arial" w:hAnsi="Arial"/>
          <w:sz w:val="40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885825" cy="7143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39" w:rsidRDefault="00DD0239" w:rsidP="00DD02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 O M U N E D I O L B I A</w:t>
      </w:r>
    </w:p>
    <w:p w:rsidR="00DD0239" w:rsidRDefault="00DD0239" w:rsidP="00DD02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Provincia di Sassari</w:t>
      </w:r>
    </w:p>
    <w:p w:rsidR="00DD0239" w:rsidRDefault="00DD0239" w:rsidP="00DD0239">
      <w:pPr>
        <w:ind w:left="-851" w:firstLine="85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ZONA OMOGENEA OLBIA-TEMPIO</w:t>
      </w:r>
    </w:p>
    <w:p w:rsidR="00DD0239" w:rsidRDefault="00DD0239" w:rsidP="00DD0239">
      <w:pPr>
        <w:ind w:left="-851" w:firstLine="85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SETTORE SERVIZI ALLA PERSONA</w:t>
      </w:r>
    </w:p>
    <w:p w:rsidR="00DD0239" w:rsidRDefault="00DD0239" w:rsidP="00DD0239">
      <w:pPr>
        <w:ind w:left="-851" w:firstLine="85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Servizio Pubblica Istruzione e Università</w:t>
      </w:r>
    </w:p>
    <w:p w:rsidR="00592479" w:rsidRDefault="00592479" w:rsidP="00DD0239">
      <w:pPr>
        <w:ind w:left="-851" w:firstLine="851"/>
        <w:jc w:val="center"/>
        <w:rPr>
          <w:b/>
          <w:bCs/>
          <w:i/>
          <w:iCs/>
          <w:sz w:val="28"/>
          <w:szCs w:val="28"/>
        </w:rPr>
      </w:pPr>
    </w:p>
    <w:p w:rsidR="003076A9" w:rsidRDefault="003076A9" w:rsidP="008E1B63">
      <w:pPr>
        <w:ind w:left="-851" w:firstLine="851"/>
        <w:jc w:val="center"/>
        <w:rPr>
          <w:b/>
          <w:bCs/>
          <w:i/>
          <w:iCs/>
          <w:sz w:val="28"/>
          <w:szCs w:val="28"/>
        </w:rPr>
      </w:pPr>
    </w:p>
    <w:p w:rsidR="003076A9" w:rsidRPr="003076A9" w:rsidRDefault="003076A9" w:rsidP="008E1B63">
      <w:pPr>
        <w:ind w:left="-851" w:firstLine="851"/>
        <w:jc w:val="center"/>
        <w:rPr>
          <w:rFonts w:ascii="Arial" w:hAnsi="Arial" w:cs="Arial"/>
          <w:b/>
          <w:bCs/>
          <w:sz w:val="32"/>
          <w:szCs w:val="32"/>
        </w:rPr>
      </w:pPr>
      <w:r w:rsidRPr="003076A9">
        <w:rPr>
          <w:rFonts w:ascii="Arial" w:hAnsi="Arial" w:cs="Arial"/>
          <w:b/>
          <w:bCs/>
          <w:sz w:val="32"/>
          <w:szCs w:val="32"/>
        </w:rPr>
        <w:t>CONTRIBUTI PER IL DIRITTO ALLO STUDIO</w:t>
      </w:r>
    </w:p>
    <w:p w:rsidR="003076A9" w:rsidRPr="003076A9" w:rsidRDefault="000B2BF0" w:rsidP="003076A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3076A9">
        <w:rPr>
          <w:rFonts w:ascii="Arial" w:hAnsi="Arial" w:cs="Arial"/>
          <w:b/>
          <w:bCs/>
          <w:sz w:val="28"/>
          <w:szCs w:val="28"/>
        </w:rPr>
        <w:t>borsa</w:t>
      </w:r>
      <w:proofErr w:type="gramEnd"/>
      <w:r w:rsidRPr="003076A9">
        <w:rPr>
          <w:rFonts w:ascii="Arial" w:hAnsi="Arial" w:cs="Arial"/>
          <w:b/>
          <w:bCs/>
          <w:sz w:val="28"/>
          <w:szCs w:val="28"/>
        </w:rPr>
        <w:t xml:space="preserve"> di studio nazionale -  </w:t>
      </w:r>
      <w:proofErr w:type="spellStart"/>
      <w:r w:rsidRPr="003076A9">
        <w:rPr>
          <w:rFonts w:ascii="Arial" w:hAnsi="Arial" w:cs="Arial"/>
          <w:b/>
          <w:bCs/>
          <w:sz w:val="28"/>
          <w:szCs w:val="28"/>
        </w:rPr>
        <w:t>a.s.</w:t>
      </w:r>
      <w:proofErr w:type="spellEnd"/>
      <w:r w:rsidRPr="003076A9">
        <w:rPr>
          <w:rFonts w:ascii="Arial" w:hAnsi="Arial" w:cs="Arial"/>
          <w:b/>
          <w:bCs/>
          <w:sz w:val="28"/>
          <w:szCs w:val="28"/>
        </w:rPr>
        <w:t xml:space="preserve"> 2018/2019</w:t>
      </w:r>
      <w:r w:rsidR="003076A9" w:rsidRPr="003076A9">
        <w:rPr>
          <w:rFonts w:ascii="Arial" w:hAnsi="Arial" w:cs="Arial"/>
          <w:b/>
          <w:bCs/>
          <w:sz w:val="28"/>
          <w:szCs w:val="28"/>
        </w:rPr>
        <w:t xml:space="preserve"> (D. LGS. 63/2017)</w:t>
      </w:r>
    </w:p>
    <w:p w:rsidR="006D0911" w:rsidRDefault="006D0911" w:rsidP="006D0911">
      <w:pPr>
        <w:pStyle w:val="Paragrafoelenco"/>
        <w:rPr>
          <w:sz w:val="24"/>
          <w:szCs w:val="24"/>
        </w:rPr>
      </w:pPr>
    </w:p>
    <w:p w:rsidR="007676FF" w:rsidRPr="00674F2C" w:rsidRDefault="007676FF" w:rsidP="007676FF">
      <w:pPr>
        <w:autoSpaceDN w:val="0"/>
        <w:jc w:val="center"/>
        <w:rPr>
          <w:b/>
          <w:bCs/>
          <w:sz w:val="32"/>
          <w:szCs w:val="32"/>
          <w:u w:val="single"/>
        </w:rPr>
      </w:pPr>
      <w:r w:rsidRPr="00674F2C">
        <w:rPr>
          <w:b/>
          <w:bCs/>
          <w:sz w:val="32"/>
          <w:szCs w:val="32"/>
          <w:u w:val="single"/>
        </w:rPr>
        <w:t>COMUNICATO</w:t>
      </w:r>
    </w:p>
    <w:p w:rsidR="007676FF" w:rsidRPr="00674F2C" w:rsidRDefault="007676FF" w:rsidP="007676FF">
      <w:pPr>
        <w:autoSpaceDN w:val="0"/>
        <w:jc w:val="center"/>
        <w:rPr>
          <w:b/>
          <w:bCs/>
          <w:sz w:val="28"/>
          <w:szCs w:val="28"/>
          <w:u w:val="single"/>
        </w:rPr>
      </w:pPr>
    </w:p>
    <w:p w:rsidR="007676FF" w:rsidRDefault="007676FF" w:rsidP="007676FF">
      <w:pPr>
        <w:pStyle w:val="Corpodeltesto23"/>
        <w:ind w:firstLine="0"/>
        <w:jc w:val="both"/>
        <w:rPr>
          <w:bCs/>
          <w:sz w:val="24"/>
          <w:szCs w:val="24"/>
        </w:rPr>
      </w:pPr>
      <w:bookmarkStart w:id="0" w:name="_GoBack"/>
      <w:r>
        <w:rPr>
          <w:sz w:val="24"/>
          <w:szCs w:val="24"/>
        </w:rPr>
        <w:t>Si rende noto agli interessati che con determina n.639 prot.n.</w:t>
      </w:r>
      <w:r w:rsidR="003D5D70">
        <w:rPr>
          <w:sz w:val="24"/>
          <w:szCs w:val="24"/>
        </w:rPr>
        <w:t>8036</w:t>
      </w:r>
      <w:r>
        <w:rPr>
          <w:sz w:val="24"/>
          <w:szCs w:val="24"/>
        </w:rPr>
        <w:t xml:space="preserve"> del </w:t>
      </w:r>
      <w:r w:rsidR="003D5D70">
        <w:rPr>
          <w:sz w:val="24"/>
          <w:szCs w:val="24"/>
        </w:rPr>
        <w:t>09/10/2019</w:t>
      </w:r>
      <w:r>
        <w:rPr>
          <w:sz w:val="24"/>
          <w:szCs w:val="24"/>
        </w:rPr>
        <w:t xml:space="preserve"> la Regione Sardegna - Assessorato alla Pubblica </w:t>
      </w:r>
      <w:proofErr w:type="gramStart"/>
      <w:r>
        <w:rPr>
          <w:sz w:val="24"/>
          <w:szCs w:val="24"/>
        </w:rPr>
        <w:t>Istruzione,beni</w:t>
      </w:r>
      <w:proofErr w:type="gramEnd"/>
      <w:r>
        <w:rPr>
          <w:sz w:val="24"/>
          <w:szCs w:val="24"/>
        </w:rPr>
        <w:t xml:space="preserve"> culturali, informazione, spettacolo e sport - ha approvato la graduatoria definitiva regionale del bando in oggetto</w:t>
      </w:r>
      <w:r>
        <w:rPr>
          <w:bCs/>
          <w:sz w:val="24"/>
          <w:szCs w:val="24"/>
        </w:rPr>
        <w:t xml:space="preserve">. </w:t>
      </w:r>
    </w:p>
    <w:p w:rsidR="007676FF" w:rsidRDefault="007676FF" w:rsidP="007676FF">
      <w:pPr>
        <w:pStyle w:val="Corpodeltesto23"/>
        <w:ind w:firstLine="0"/>
        <w:jc w:val="both"/>
        <w:rPr>
          <w:bCs/>
          <w:sz w:val="24"/>
          <w:szCs w:val="24"/>
        </w:rPr>
      </w:pPr>
    </w:p>
    <w:p w:rsidR="007676FF" w:rsidRDefault="007676FF" w:rsidP="007676FF">
      <w:pPr>
        <w:pStyle w:val="Corpodeltesto23"/>
        <w:ind w:firstLine="0"/>
        <w:jc w:val="both"/>
        <w:rPr>
          <w:bCs/>
          <w:sz w:val="24"/>
          <w:szCs w:val="24"/>
        </w:rPr>
      </w:pPr>
      <w:r w:rsidRPr="003D5D70">
        <w:rPr>
          <w:bCs/>
          <w:sz w:val="24"/>
          <w:szCs w:val="24"/>
        </w:rPr>
        <w:t>La graduatoria unica regionale definitiva</w:t>
      </w:r>
      <w:r>
        <w:rPr>
          <w:bCs/>
          <w:sz w:val="24"/>
          <w:szCs w:val="24"/>
        </w:rPr>
        <w:t xml:space="preserve"> elaborata in ordine crescente di ISEE (in base alla capienza dello stanziamento totale), ha riconosciuto il beneficio </w:t>
      </w:r>
      <w:proofErr w:type="gramStart"/>
      <w:r>
        <w:rPr>
          <w:bCs/>
          <w:sz w:val="24"/>
          <w:szCs w:val="24"/>
        </w:rPr>
        <w:t>a  n.</w:t>
      </w:r>
      <w:proofErr w:type="gramEnd"/>
      <w:r>
        <w:rPr>
          <w:bCs/>
          <w:sz w:val="24"/>
          <w:szCs w:val="24"/>
        </w:rPr>
        <w:t>5</w:t>
      </w:r>
      <w:r w:rsidR="003D5D70">
        <w:rPr>
          <w:bCs/>
          <w:sz w:val="24"/>
          <w:szCs w:val="24"/>
        </w:rPr>
        <w:t>674</w:t>
      </w:r>
      <w:r>
        <w:rPr>
          <w:bCs/>
          <w:sz w:val="24"/>
          <w:szCs w:val="24"/>
        </w:rPr>
        <w:t xml:space="preserve"> studenti sardi e l’ultimo studente che è rientrato in graduatoria ha riportato un ISEE inferiore a </w:t>
      </w:r>
      <w:r w:rsidRPr="001D25FD">
        <w:rPr>
          <w:b/>
          <w:bCs/>
          <w:sz w:val="24"/>
          <w:szCs w:val="24"/>
        </w:rPr>
        <w:t>€</w:t>
      </w:r>
      <w:r>
        <w:rPr>
          <w:b/>
          <w:bCs/>
          <w:sz w:val="24"/>
          <w:szCs w:val="24"/>
        </w:rPr>
        <w:t xml:space="preserve"> </w:t>
      </w:r>
      <w:r w:rsidRPr="001D25FD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  <w:r w:rsidR="003D5D70">
        <w:rPr>
          <w:b/>
          <w:bCs/>
          <w:sz w:val="24"/>
          <w:szCs w:val="24"/>
        </w:rPr>
        <w:t>073,68</w:t>
      </w:r>
      <w:r>
        <w:rPr>
          <w:bCs/>
          <w:sz w:val="24"/>
          <w:szCs w:val="24"/>
        </w:rPr>
        <w:t xml:space="preserve">. </w:t>
      </w:r>
    </w:p>
    <w:p w:rsidR="007676FF" w:rsidRPr="003D5D70" w:rsidRDefault="007676FF" w:rsidP="007676FF">
      <w:pPr>
        <w:pStyle w:val="Corpodeltesto23"/>
        <w:ind w:firstLine="0"/>
        <w:jc w:val="both"/>
        <w:rPr>
          <w:b/>
          <w:bCs/>
          <w:sz w:val="24"/>
          <w:szCs w:val="24"/>
        </w:rPr>
      </w:pPr>
      <w:r w:rsidRPr="003D5D70">
        <w:rPr>
          <w:b/>
          <w:bCs/>
          <w:sz w:val="24"/>
          <w:szCs w:val="24"/>
        </w:rPr>
        <w:t xml:space="preserve">Gli studenti con ISEE superiore a tale valore, pur in possesso dei requisiti di accesso, </w:t>
      </w:r>
      <w:r w:rsidR="003D5D70">
        <w:rPr>
          <w:b/>
          <w:bCs/>
          <w:sz w:val="24"/>
          <w:szCs w:val="24"/>
        </w:rPr>
        <w:t xml:space="preserve">non risultano in graduatoria e, </w:t>
      </w:r>
      <w:r w:rsidR="003F60D5" w:rsidRPr="003D5D70">
        <w:rPr>
          <w:b/>
          <w:bCs/>
          <w:sz w:val="24"/>
          <w:szCs w:val="24"/>
        </w:rPr>
        <w:t>pertant</w:t>
      </w:r>
      <w:r w:rsidR="003F60D5">
        <w:rPr>
          <w:b/>
          <w:bCs/>
          <w:sz w:val="24"/>
          <w:szCs w:val="24"/>
        </w:rPr>
        <w:t xml:space="preserve">o, </w:t>
      </w:r>
      <w:r w:rsidR="003D5D70">
        <w:rPr>
          <w:b/>
          <w:bCs/>
          <w:sz w:val="24"/>
          <w:szCs w:val="24"/>
        </w:rPr>
        <w:t>non saranno beneficiari della borsa di studio.</w:t>
      </w:r>
    </w:p>
    <w:bookmarkEnd w:id="0"/>
    <w:p w:rsidR="007676FF" w:rsidRDefault="007676FF" w:rsidP="007676FF">
      <w:pPr>
        <w:pStyle w:val="Corpodeltesto23"/>
        <w:ind w:firstLine="0"/>
        <w:jc w:val="both"/>
        <w:rPr>
          <w:bCs/>
          <w:sz w:val="24"/>
          <w:szCs w:val="24"/>
        </w:rPr>
      </w:pPr>
    </w:p>
    <w:p w:rsidR="007676FF" w:rsidRDefault="007676FF" w:rsidP="007676FF">
      <w:pPr>
        <w:pStyle w:val="Corpodeltesto23"/>
        <w:ind w:firstLine="0"/>
        <w:jc w:val="both"/>
        <w:rPr>
          <w:bCs/>
          <w:sz w:val="24"/>
          <w:szCs w:val="24"/>
        </w:rPr>
      </w:pPr>
    </w:p>
    <w:p w:rsidR="007676FF" w:rsidRDefault="007676FF" w:rsidP="007676FF">
      <w:pPr>
        <w:pStyle w:val="Corpodeltesto23"/>
        <w:ind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L’elenco degli studenti beneficiari per il Comune di Olbia, ai sensi della suindicata </w:t>
      </w:r>
      <w:proofErr w:type="gramStart"/>
      <w:r>
        <w:rPr>
          <w:bCs/>
          <w:sz w:val="24"/>
          <w:szCs w:val="24"/>
        </w:rPr>
        <w:t xml:space="preserve">graduatoria,  </w:t>
      </w:r>
      <w:r w:rsidR="00005735">
        <w:rPr>
          <w:sz w:val="24"/>
          <w:szCs w:val="24"/>
        </w:rPr>
        <w:t>è</w:t>
      </w:r>
      <w:proofErr w:type="gramEnd"/>
      <w:r w:rsidR="00005735">
        <w:rPr>
          <w:sz w:val="24"/>
          <w:szCs w:val="24"/>
        </w:rPr>
        <w:t xml:space="preserve"> consultabile presso:</w:t>
      </w:r>
    </w:p>
    <w:p w:rsidR="00005735" w:rsidRPr="003411DF" w:rsidRDefault="00005735" w:rsidP="007676FF">
      <w:pPr>
        <w:pStyle w:val="Corpodeltesto23"/>
        <w:ind w:firstLine="0"/>
        <w:jc w:val="both"/>
        <w:rPr>
          <w:sz w:val="24"/>
          <w:szCs w:val="24"/>
        </w:rPr>
      </w:pPr>
    </w:p>
    <w:p w:rsidR="00005735" w:rsidRDefault="00005735" w:rsidP="00005735">
      <w:pPr>
        <w:pStyle w:val="Corpodeltesto21"/>
        <w:numPr>
          <w:ilvl w:val="0"/>
          <w:numId w:val="3"/>
        </w:numPr>
        <w:ind w:left="782" w:hanging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nel</w:t>
      </w:r>
      <w:proofErr w:type="gramEnd"/>
      <w:r>
        <w:rPr>
          <w:sz w:val="24"/>
          <w:szCs w:val="24"/>
        </w:rPr>
        <w:t xml:space="preserve"> </w:t>
      </w:r>
      <w:r w:rsidRPr="008E7CDF">
        <w:rPr>
          <w:sz w:val="24"/>
          <w:szCs w:val="24"/>
        </w:rPr>
        <w:t xml:space="preserve">sito istituzionale dell’Ente  </w:t>
      </w:r>
      <w:hyperlink r:id="rId6" w:history="1">
        <w:r w:rsidRPr="008E7CDF">
          <w:rPr>
            <w:rStyle w:val="Collegamentoipertestuale"/>
            <w:sz w:val="24"/>
            <w:szCs w:val="24"/>
          </w:rPr>
          <w:t>www.comune.olbia.ot.it</w:t>
        </w:r>
      </w:hyperlink>
      <w:r w:rsidRPr="008E7CDF">
        <w:rPr>
          <w:sz w:val="24"/>
          <w:szCs w:val="24"/>
          <w:u w:val="single"/>
        </w:rPr>
        <w:t>,</w:t>
      </w:r>
      <w:r w:rsidRPr="008E7CDF">
        <w:rPr>
          <w:sz w:val="24"/>
          <w:szCs w:val="24"/>
        </w:rPr>
        <w:t xml:space="preserve"> sezione </w:t>
      </w:r>
      <w:r>
        <w:rPr>
          <w:sz w:val="24"/>
          <w:szCs w:val="24"/>
        </w:rPr>
        <w:t>Notizie e nell’albo pretorio online;</w:t>
      </w:r>
    </w:p>
    <w:p w:rsidR="00005735" w:rsidRDefault="00005735" w:rsidP="00005735">
      <w:pPr>
        <w:pStyle w:val="Corpodeltesto21"/>
        <w:ind w:left="782" w:firstLine="0"/>
        <w:jc w:val="both"/>
        <w:rPr>
          <w:sz w:val="24"/>
          <w:szCs w:val="24"/>
        </w:rPr>
      </w:pPr>
    </w:p>
    <w:p w:rsidR="00005735" w:rsidRDefault="00005735" w:rsidP="00005735">
      <w:pPr>
        <w:pStyle w:val="Corpodeltesto21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nell’uff</w:t>
      </w:r>
      <w:r w:rsidRPr="008E7CDF">
        <w:rPr>
          <w:sz w:val="24"/>
          <w:szCs w:val="24"/>
        </w:rPr>
        <w:t>icio</w:t>
      </w:r>
      <w:proofErr w:type="gramEnd"/>
      <w:r w:rsidRPr="008E7CDF">
        <w:rPr>
          <w:sz w:val="24"/>
          <w:szCs w:val="24"/>
        </w:rPr>
        <w:t xml:space="preserve"> polifunzionale per il cittadino,Via Dante,1</w:t>
      </w:r>
      <w:r>
        <w:rPr>
          <w:sz w:val="24"/>
          <w:szCs w:val="24"/>
        </w:rPr>
        <w:t>.</w:t>
      </w:r>
    </w:p>
    <w:p w:rsidR="007676FF" w:rsidRDefault="007676FF" w:rsidP="00005735">
      <w:pPr>
        <w:pStyle w:val="Corpodeltesto23"/>
        <w:jc w:val="both"/>
        <w:rPr>
          <w:sz w:val="24"/>
          <w:szCs w:val="24"/>
        </w:rPr>
      </w:pPr>
    </w:p>
    <w:p w:rsidR="003D5D70" w:rsidRDefault="003D5D70" w:rsidP="007676FF">
      <w:pPr>
        <w:pStyle w:val="Corpodeltesto23"/>
        <w:ind w:left="1219" w:firstLine="0"/>
        <w:jc w:val="both"/>
        <w:rPr>
          <w:sz w:val="24"/>
          <w:szCs w:val="24"/>
        </w:rPr>
      </w:pPr>
    </w:p>
    <w:p w:rsidR="007676FF" w:rsidRDefault="00005735" w:rsidP="007676FF">
      <w:pPr>
        <w:pStyle w:val="Corpodeltesto2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Si informa che ai sensi del Decreto Ministeriale n.686 del 2018 il pagamento avverrà con la modalità del bonifico domiciliato.</w:t>
      </w:r>
    </w:p>
    <w:p w:rsidR="00005735" w:rsidRDefault="00005735" w:rsidP="007676FF">
      <w:pPr>
        <w:pStyle w:val="Corpodeltesto23"/>
        <w:ind w:firstLine="0"/>
        <w:jc w:val="both"/>
        <w:rPr>
          <w:sz w:val="24"/>
          <w:szCs w:val="24"/>
        </w:rPr>
      </w:pPr>
    </w:p>
    <w:p w:rsidR="007676FF" w:rsidRDefault="00005735" w:rsidP="007676FF">
      <w:pPr>
        <w:pStyle w:val="Corpodeltesto23"/>
        <w:ind w:firstLine="0"/>
        <w:jc w:val="both"/>
        <w:rPr>
          <w:sz w:val="24"/>
          <w:szCs w:val="24"/>
        </w:rPr>
      </w:pPr>
      <w:r w:rsidRPr="00005735">
        <w:rPr>
          <w:sz w:val="28"/>
          <w:szCs w:val="28"/>
        </w:rPr>
        <w:t xml:space="preserve">Per ogni informazione </w:t>
      </w:r>
      <w:r>
        <w:rPr>
          <w:sz w:val="28"/>
          <w:szCs w:val="28"/>
        </w:rPr>
        <w:t>in merito all’</w:t>
      </w:r>
      <w:r w:rsidRPr="00005735">
        <w:rPr>
          <w:sz w:val="28"/>
          <w:szCs w:val="28"/>
        </w:rPr>
        <w:t>erogazione del beneficio g</w:t>
      </w:r>
      <w:r w:rsidR="007676FF" w:rsidRPr="00005735">
        <w:rPr>
          <w:sz w:val="28"/>
          <w:szCs w:val="28"/>
        </w:rPr>
        <w:t xml:space="preserve">li studenti potranno accedere al portale ministeriale </w:t>
      </w:r>
      <w:hyperlink r:id="rId7" w:history="1">
        <w:r w:rsidR="007676FF" w:rsidRPr="00005735">
          <w:rPr>
            <w:rStyle w:val="Collegamentoipertestuale"/>
            <w:sz w:val="28"/>
            <w:szCs w:val="28"/>
          </w:rPr>
          <w:t>https://iostudio.pubblica.istruzione.it/</w:t>
        </w:r>
      </w:hyperlink>
      <w:r w:rsidRPr="00005735">
        <w:rPr>
          <w:sz w:val="28"/>
          <w:szCs w:val="28"/>
        </w:rPr>
        <w:t xml:space="preserve"> </w:t>
      </w:r>
      <w:r w:rsidR="007676FF" w:rsidRPr="00005735">
        <w:rPr>
          <w:sz w:val="28"/>
          <w:szCs w:val="28"/>
        </w:rPr>
        <w:t>nella</w:t>
      </w:r>
      <w:r w:rsidRPr="00005735">
        <w:rPr>
          <w:sz w:val="28"/>
          <w:szCs w:val="28"/>
        </w:rPr>
        <w:t xml:space="preserve"> </w:t>
      </w:r>
      <w:r w:rsidR="007676FF" w:rsidRPr="00005735">
        <w:rPr>
          <w:sz w:val="28"/>
          <w:szCs w:val="28"/>
        </w:rPr>
        <w:t xml:space="preserve">sezione </w:t>
      </w:r>
      <w:r w:rsidRPr="00005735">
        <w:rPr>
          <w:sz w:val="28"/>
          <w:szCs w:val="28"/>
        </w:rPr>
        <w:t>BORSE DI STUDIO</w:t>
      </w:r>
      <w:r w:rsidR="007676FF">
        <w:rPr>
          <w:sz w:val="24"/>
          <w:szCs w:val="24"/>
        </w:rPr>
        <w:t xml:space="preserve">.  </w:t>
      </w:r>
    </w:p>
    <w:p w:rsidR="007676FF" w:rsidRDefault="007676FF" w:rsidP="007676FF">
      <w:pPr>
        <w:pStyle w:val="Corpodeltesto23"/>
        <w:ind w:firstLine="0"/>
        <w:jc w:val="both"/>
        <w:rPr>
          <w:sz w:val="24"/>
          <w:szCs w:val="24"/>
        </w:rPr>
      </w:pPr>
    </w:p>
    <w:p w:rsidR="007676FF" w:rsidRDefault="007676FF" w:rsidP="00005735">
      <w:pPr>
        <w:pStyle w:val="Corpodeltesto23"/>
        <w:ind w:firstLine="0"/>
        <w:jc w:val="both"/>
        <w:rPr>
          <w:b/>
          <w:i/>
          <w:sz w:val="28"/>
          <w:szCs w:val="28"/>
        </w:rPr>
      </w:pPr>
      <w:r w:rsidRPr="00D82219">
        <w:rPr>
          <w:b/>
          <w:sz w:val="24"/>
          <w:szCs w:val="24"/>
        </w:rPr>
        <w:t xml:space="preserve">Il sito del </w:t>
      </w:r>
      <w:proofErr w:type="gramStart"/>
      <w:r w:rsidRPr="00D82219">
        <w:rPr>
          <w:b/>
          <w:sz w:val="24"/>
          <w:szCs w:val="24"/>
        </w:rPr>
        <w:t>Ministero  rappresenta</w:t>
      </w:r>
      <w:proofErr w:type="gramEnd"/>
      <w:r w:rsidRPr="00D82219">
        <w:rPr>
          <w:b/>
          <w:sz w:val="24"/>
          <w:szCs w:val="24"/>
        </w:rPr>
        <w:t xml:space="preserve"> l’unico canale informativo ufficiale.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0911" w:rsidRDefault="006D0911" w:rsidP="006D0911">
      <w:pPr>
        <w:pStyle w:val="Corpodeltesto21"/>
        <w:jc w:val="both"/>
        <w:rPr>
          <w:sz w:val="24"/>
          <w:szCs w:val="24"/>
        </w:rPr>
      </w:pPr>
    </w:p>
    <w:p w:rsidR="002914E1" w:rsidRDefault="002914E1" w:rsidP="002914E1">
      <w:pPr>
        <w:pStyle w:val="Corpodeltesto21"/>
        <w:ind w:firstLine="0"/>
        <w:jc w:val="both"/>
        <w:rPr>
          <w:b/>
          <w:bCs/>
          <w:i/>
          <w:iCs/>
          <w:sz w:val="28"/>
          <w:szCs w:val="28"/>
        </w:rPr>
      </w:pPr>
      <w:r>
        <w:rPr>
          <w:sz w:val="24"/>
          <w:szCs w:val="24"/>
        </w:rPr>
        <w:t>Responsabile del procedimento Dr.ssa Caterina Fancello tel.078952151</w:t>
      </w:r>
    </w:p>
    <w:sectPr w:rsidR="002914E1" w:rsidSect="00787B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0537A"/>
    <w:multiLevelType w:val="hybridMultilevel"/>
    <w:tmpl w:val="65E0CC20"/>
    <w:lvl w:ilvl="0" w:tplc="0410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 w15:restartNumberingAfterBreak="0">
    <w:nsid w:val="4CF9368B"/>
    <w:multiLevelType w:val="hybridMultilevel"/>
    <w:tmpl w:val="86003B58"/>
    <w:lvl w:ilvl="0" w:tplc="69C4E24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FE5295A"/>
    <w:multiLevelType w:val="hybridMultilevel"/>
    <w:tmpl w:val="34782D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39"/>
    <w:rsid w:val="00005735"/>
    <w:rsid w:val="0000632A"/>
    <w:rsid w:val="0002783D"/>
    <w:rsid w:val="000617FB"/>
    <w:rsid w:val="0007414B"/>
    <w:rsid w:val="000A130E"/>
    <w:rsid w:val="000B2BF0"/>
    <w:rsid w:val="000E422F"/>
    <w:rsid w:val="00100999"/>
    <w:rsid w:val="0015625B"/>
    <w:rsid w:val="001C3E9B"/>
    <w:rsid w:val="001E7272"/>
    <w:rsid w:val="002914E1"/>
    <w:rsid w:val="002A0E3B"/>
    <w:rsid w:val="002E1E58"/>
    <w:rsid w:val="003076A9"/>
    <w:rsid w:val="00333E88"/>
    <w:rsid w:val="00344DD2"/>
    <w:rsid w:val="00363E9C"/>
    <w:rsid w:val="00376B76"/>
    <w:rsid w:val="003A18BC"/>
    <w:rsid w:val="003D5D70"/>
    <w:rsid w:val="003F60D5"/>
    <w:rsid w:val="00405E4F"/>
    <w:rsid w:val="00406734"/>
    <w:rsid w:val="00415EF1"/>
    <w:rsid w:val="004A27B9"/>
    <w:rsid w:val="004B73B1"/>
    <w:rsid w:val="004C678E"/>
    <w:rsid w:val="005105E1"/>
    <w:rsid w:val="00587CFF"/>
    <w:rsid w:val="00592479"/>
    <w:rsid w:val="005B5FC1"/>
    <w:rsid w:val="00643783"/>
    <w:rsid w:val="00662A1A"/>
    <w:rsid w:val="00683C84"/>
    <w:rsid w:val="006C6AD3"/>
    <w:rsid w:val="006D0911"/>
    <w:rsid w:val="006F419F"/>
    <w:rsid w:val="00712072"/>
    <w:rsid w:val="007676FF"/>
    <w:rsid w:val="0077186C"/>
    <w:rsid w:val="007744E6"/>
    <w:rsid w:val="00787BB4"/>
    <w:rsid w:val="00790700"/>
    <w:rsid w:val="007A24C2"/>
    <w:rsid w:val="00834112"/>
    <w:rsid w:val="008A0335"/>
    <w:rsid w:val="008E1B63"/>
    <w:rsid w:val="008F2DC0"/>
    <w:rsid w:val="008F7194"/>
    <w:rsid w:val="00916283"/>
    <w:rsid w:val="00945213"/>
    <w:rsid w:val="009777C6"/>
    <w:rsid w:val="009778F7"/>
    <w:rsid w:val="009A0367"/>
    <w:rsid w:val="009E0ACA"/>
    <w:rsid w:val="00A131DB"/>
    <w:rsid w:val="00A16347"/>
    <w:rsid w:val="00A25623"/>
    <w:rsid w:val="00A4191A"/>
    <w:rsid w:val="00A57478"/>
    <w:rsid w:val="00A7167F"/>
    <w:rsid w:val="00A91630"/>
    <w:rsid w:val="00AC49AF"/>
    <w:rsid w:val="00AD5852"/>
    <w:rsid w:val="00AD7F52"/>
    <w:rsid w:val="00AE24AF"/>
    <w:rsid w:val="00B005BF"/>
    <w:rsid w:val="00B04F58"/>
    <w:rsid w:val="00B26228"/>
    <w:rsid w:val="00B72E7E"/>
    <w:rsid w:val="00B76E17"/>
    <w:rsid w:val="00B95D80"/>
    <w:rsid w:val="00C11580"/>
    <w:rsid w:val="00C772A0"/>
    <w:rsid w:val="00CA50BA"/>
    <w:rsid w:val="00CC6ED8"/>
    <w:rsid w:val="00DD0239"/>
    <w:rsid w:val="00DD1332"/>
    <w:rsid w:val="00DD6D91"/>
    <w:rsid w:val="00EB5427"/>
    <w:rsid w:val="00EC3844"/>
    <w:rsid w:val="00F267FF"/>
    <w:rsid w:val="00F441EA"/>
    <w:rsid w:val="00FA0702"/>
    <w:rsid w:val="00FA35BE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D47F3-4E94-4C54-B745-35BBB7A5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0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D0239"/>
    <w:pPr>
      <w:jc w:val="center"/>
    </w:pPr>
    <w:rPr>
      <w:b/>
      <w:sz w:val="44"/>
    </w:rPr>
  </w:style>
  <w:style w:type="character" w:customStyle="1" w:styleId="TitoloCarattere">
    <w:name w:val="Titolo Carattere"/>
    <w:basedOn w:val="Carpredefinitoparagrafo"/>
    <w:link w:val="Titolo"/>
    <w:rsid w:val="00DD0239"/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paragraph" w:customStyle="1" w:styleId="Default">
    <w:name w:val="Default"/>
    <w:rsid w:val="00DD0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2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23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E1E5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441EA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9E0ACA"/>
    <w:pPr>
      <w:ind w:firstLine="709"/>
    </w:pPr>
  </w:style>
  <w:style w:type="paragraph" w:customStyle="1" w:styleId="Corpodeltesto23">
    <w:name w:val="Corpo del testo 23"/>
    <w:basedOn w:val="Normale"/>
    <w:rsid w:val="007676FF"/>
    <w:pPr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ostudio.pubblica.istruzion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olbia.ot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Olbia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cfancello</dc:creator>
  <cp:lastModifiedBy>Loris Piras</cp:lastModifiedBy>
  <cp:revision>2</cp:revision>
  <cp:lastPrinted>2018-11-15T08:54:00Z</cp:lastPrinted>
  <dcterms:created xsi:type="dcterms:W3CDTF">2019-10-22T11:07:00Z</dcterms:created>
  <dcterms:modified xsi:type="dcterms:W3CDTF">2019-10-22T11:07:00Z</dcterms:modified>
</cp:coreProperties>
</file>